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A7" w:rsidRDefault="00AB7BA7"/>
    <w:p w:rsidR="000C30DD" w:rsidRDefault="00457BF1" w:rsidP="00542A8E">
      <w:pPr>
        <w:jc w:val="center"/>
      </w:pPr>
      <w:r>
        <w:t xml:space="preserve">LISTADO </w:t>
      </w:r>
      <w:r w:rsidR="00F1267B">
        <w:t>PROVISIONAL</w:t>
      </w:r>
    </w:p>
    <w:p w:rsidR="00542A8E" w:rsidRDefault="00150951" w:rsidP="00542A8E">
      <w:pPr>
        <w:jc w:val="center"/>
      </w:pPr>
      <w:r>
        <w:t>PROFESOR</w:t>
      </w:r>
      <w:r w:rsidR="00542A8E">
        <w:t>ADO SELECCIONADO PARA PARTICIPAR NA MOBILIDADE DO PROXECTO</w:t>
      </w:r>
      <w:bookmarkStart w:id="0" w:name="_GoBack"/>
      <w:bookmarkEnd w:id="0"/>
    </w:p>
    <w:p w:rsidR="00542A8E" w:rsidRPr="00C6458C" w:rsidRDefault="00542A8E" w:rsidP="00542A8E">
      <w:pPr>
        <w:jc w:val="center"/>
      </w:pPr>
      <w:r>
        <w:t>EVT FUNDACIÓN BELARMINO FERNÁNDEZ IGLESIAS HOSTELERÍA RIBEIRA SACRA</w:t>
      </w:r>
    </w:p>
    <w:p w:rsidR="00542A8E" w:rsidRDefault="00542A8E" w:rsidP="00542A8E">
      <w:pPr>
        <w:jc w:val="center"/>
      </w:pPr>
      <w:r w:rsidRPr="00C6458C">
        <w:t>(</w:t>
      </w:r>
      <w:r w:rsidRPr="00E06860">
        <w:rPr>
          <w:rFonts w:cstheme="minorHAnsi"/>
        </w:rPr>
        <w:t>2019-1-ES01-KA102-062657</w:t>
      </w:r>
      <w:r w:rsidRPr="00402B02">
        <w:t>)</w:t>
      </w:r>
    </w:p>
    <w:p w:rsidR="00542A8E" w:rsidRDefault="00542A8E" w:rsidP="00542A8E">
      <w:pPr>
        <w:jc w:val="center"/>
      </w:pPr>
    </w:p>
    <w:tbl>
      <w:tblPr>
        <w:tblStyle w:val="Tablaconcuadrcula"/>
        <w:tblW w:w="0" w:type="auto"/>
        <w:tblLook w:val="04A0"/>
      </w:tblPr>
      <w:tblGrid>
        <w:gridCol w:w="4531"/>
        <w:gridCol w:w="3963"/>
      </w:tblGrid>
      <w:tr w:rsidR="00150951" w:rsidTr="00150951">
        <w:tc>
          <w:tcPr>
            <w:tcW w:w="4531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APELIDOS E NOME</w:t>
            </w:r>
          </w:p>
        </w:tc>
        <w:tc>
          <w:tcPr>
            <w:tcW w:w="3963" w:type="dxa"/>
          </w:tcPr>
          <w:p w:rsidR="00150951" w:rsidRDefault="00150951" w:rsidP="00542A8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</w:tr>
      <w:tr w:rsidR="00150951" w:rsidRPr="00542A8E" w:rsidTr="00150951">
        <w:tc>
          <w:tcPr>
            <w:tcW w:w="4531" w:type="dxa"/>
          </w:tcPr>
          <w:p w:rsidR="00150951" w:rsidRPr="00542A8E" w:rsidRDefault="0015095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Vázquez Iglesias, Rebeca</w:t>
            </w:r>
          </w:p>
        </w:tc>
        <w:tc>
          <w:tcPr>
            <w:tcW w:w="3963" w:type="dxa"/>
          </w:tcPr>
          <w:p w:rsidR="00150951" w:rsidRPr="00542A8E" w:rsidRDefault="00150951" w:rsidP="00542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FINLANDIA</w:t>
            </w:r>
          </w:p>
        </w:tc>
      </w:tr>
    </w:tbl>
    <w:p w:rsidR="00542A8E" w:rsidRDefault="00542A8E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</w:p>
    <w:p w:rsidR="00457BF1" w:rsidRDefault="00457BF1" w:rsidP="00542A8E">
      <w:pPr>
        <w:jc w:val="center"/>
        <w:rPr>
          <w:sz w:val="18"/>
          <w:szCs w:val="18"/>
        </w:rPr>
      </w:pPr>
    </w:p>
    <w:p w:rsidR="000C30DD" w:rsidRDefault="000C30DD" w:rsidP="00542A8E">
      <w:pPr>
        <w:jc w:val="center"/>
        <w:rPr>
          <w:sz w:val="18"/>
          <w:szCs w:val="18"/>
        </w:rPr>
      </w:pPr>
      <w:proofErr w:type="spellStart"/>
      <w:r>
        <w:rPr>
          <w:sz w:val="18"/>
          <w:szCs w:val="18"/>
        </w:rPr>
        <w:t>Rosende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Sober</w:t>
      </w:r>
      <w:proofErr w:type="spellEnd"/>
      <w:r w:rsidR="00150951">
        <w:rPr>
          <w:sz w:val="18"/>
          <w:szCs w:val="18"/>
        </w:rPr>
        <w:t>), 19</w:t>
      </w:r>
      <w:r>
        <w:rPr>
          <w:sz w:val="18"/>
          <w:szCs w:val="18"/>
        </w:rPr>
        <w:t xml:space="preserve"> de </w:t>
      </w:r>
      <w:proofErr w:type="spellStart"/>
      <w:r w:rsidR="00150951">
        <w:rPr>
          <w:sz w:val="18"/>
          <w:szCs w:val="18"/>
        </w:rPr>
        <w:t>xaneiro</w:t>
      </w:r>
      <w:proofErr w:type="spellEnd"/>
      <w:r w:rsidR="00150951">
        <w:rPr>
          <w:sz w:val="18"/>
          <w:szCs w:val="18"/>
        </w:rPr>
        <w:t xml:space="preserve"> </w:t>
      </w:r>
      <w:r>
        <w:rPr>
          <w:sz w:val="18"/>
          <w:szCs w:val="18"/>
        </w:rPr>
        <w:t>de 202</w:t>
      </w:r>
      <w:r w:rsidR="00150951">
        <w:rPr>
          <w:sz w:val="18"/>
          <w:szCs w:val="18"/>
        </w:rPr>
        <w:t>2</w:t>
      </w:r>
    </w:p>
    <w:sectPr w:rsidR="000C30DD" w:rsidSect="00C56C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035" w:rsidRDefault="001C0035" w:rsidP="001F196B">
      <w:pPr>
        <w:spacing w:after="0" w:line="240" w:lineRule="auto"/>
      </w:pPr>
      <w:r>
        <w:separator/>
      </w:r>
    </w:p>
  </w:endnote>
  <w:endnote w:type="continuationSeparator" w:id="0">
    <w:p w:rsidR="001C0035" w:rsidRDefault="001C0035" w:rsidP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035" w:rsidRDefault="001C0035" w:rsidP="001F196B">
      <w:pPr>
        <w:spacing w:after="0" w:line="240" w:lineRule="auto"/>
      </w:pPr>
      <w:r>
        <w:separator/>
      </w:r>
    </w:p>
  </w:footnote>
  <w:footnote w:type="continuationSeparator" w:id="0">
    <w:p w:rsidR="001C0035" w:rsidRDefault="001C0035" w:rsidP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6B" w:rsidRDefault="001F196B">
    <w:pPr>
      <w:pStyle w:val="Encabezado"/>
    </w:pPr>
    <w:r>
      <w:rPr>
        <w:noProof/>
        <w:lang w:eastAsia="es-ES"/>
      </w:rPr>
      <w:drawing>
        <wp:inline distT="0" distB="0" distL="0" distR="0">
          <wp:extent cx="1628775" cy="1409065"/>
          <wp:effectExtent l="0" t="0" r="9525" b="63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9752" cy="140991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rPr>
        <w:noProof/>
        <w:lang w:eastAsia="es-ES"/>
      </w:rPr>
      <w:drawing>
        <wp:inline distT="0" distB="0" distL="0" distR="0">
          <wp:extent cx="1524000" cy="15451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financiado por la 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467" cy="1562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A8E"/>
    <w:rsid w:val="000C30DD"/>
    <w:rsid w:val="00150951"/>
    <w:rsid w:val="001C0035"/>
    <w:rsid w:val="001F196B"/>
    <w:rsid w:val="00457BF1"/>
    <w:rsid w:val="00542A8E"/>
    <w:rsid w:val="00760878"/>
    <w:rsid w:val="0097658E"/>
    <w:rsid w:val="00AB7BA7"/>
    <w:rsid w:val="00C56C42"/>
    <w:rsid w:val="00F1267B"/>
    <w:rsid w:val="00FE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96B"/>
  </w:style>
  <w:style w:type="paragraph" w:styleId="Piedepgina">
    <w:name w:val="footer"/>
    <w:basedOn w:val="Normal"/>
    <w:link w:val="PiedepginaCar"/>
    <w:uiPriority w:val="99"/>
    <w:unhideWhenUsed/>
    <w:rsid w:val="001F1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96B"/>
  </w:style>
  <w:style w:type="paragraph" w:styleId="Textodeglobo">
    <w:name w:val="Balloon Text"/>
    <w:basedOn w:val="Normal"/>
    <w:link w:val="TextodegloboCar"/>
    <w:uiPriority w:val="99"/>
    <w:semiHidden/>
    <w:unhideWhenUsed/>
    <w:rsid w:val="0076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Mapi</cp:lastModifiedBy>
  <cp:revision>2</cp:revision>
  <cp:lastPrinted>2021-11-15T11:30:00Z</cp:lastPrinted>
  <dcterms:created xsi:type="dcterms:W3CDTF">2022-01-18T17:42:00Z</dcterms:created>
  <dcterms:modified xsi:type="dcterms:W3CDTF">2022-01-18T17:42:00Z</dcterms:modified>
</cp:coreProperties>
</file>